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3766" w14:textId="77777777" w:rsidR="009E4EF0" w:rsidRDefault="009E4EF0" w:rsidP="009E4EF0">
      <w:pPr>
        <w:jc w:val="center"/>
        <w:rPr>
          <w:rFonts w:ascii="Times New Roman" w:hAnsi="Times New Roman" w:cs="Times New Roman"/>
          <w:b/>
          <w:bCs/>
          <w:sz w:val="28"/>
          <w:szCs w:val="28"/>
        </w:rPr>
      </w:pPr>
      <w:r w:rsidRPr="009E4EF0">
        <w:rPr>
          <w:rFonts w:ascii="Times New Roman" w:hAnsi="Times New Roman" w:cs="Times New Roman"/>
          <w:b/>
          <w:bCs/>
          <w:sz w:val="28"/>
          <w:szCs w:val="28"/>
          <w:lang w:val="en-US"/>
        </w:rPr>
        <w:t>"R</w:t>
      </w:r>
      <w:r>
        <w:rPr>
          <w:rFonts w:ascii="Times New Roman" w:hAnsi="Times New Roman" w:cs="Times New Roman"/>
          <w:b/>
          <w:bCs/>
          <w:sz w:val="28"/>
          <w:szCs w:val="28"/>
        </w:rPr>
        <w:t>EKHA CIBA”</w:t>
      </w:r>
    </w:p>
    <w:p w14:paraId="26A8E850" w14:textId="38F7F32F" w:rsidR="00D36E41" w:rsidRPr="009E4EF0" w:rsidRDefault="009E4EF0" w:rsidP="009E4EF0">
      <w:pPr>
        <w:jc w:val="center"/>
        <w:rPr>
          <w:rFonts w:ascii="Times New Roman" w:hAnsi="Times New Roman" w:cs="Times New Roman"/>
          <w:b/>
          <w:bCs/>
          <w:sz w:val="28"/>
          <w:szCs w:val="28"/>
          <w:lang w:val="de-DE"/>
        </w:rPr>
      </w:pPr>
      <w:r w:rsidRPr="009E4EF0">
        <w:rPr>
          <w:rFonts w:ascii="Times New Roman" w:hAnsi="Times New Roman" w:cs="Times New Roman"/>
          <w:b/>
          <w:bCs/>
          <w:sz w:val="28"/>
          <w:szCs w:val="28"/>
          <w:lang w:val="de-DE"/>
        </w:rPr>
        <w:t>Menggebrak Dengan Kelezatan Rengginang Khas Cibalung</w:t>
      </w:r>
    </w:p>
    <w:p w14:paraId="5BD37F1C" w14:textId="0866CF08" w:rsidR="00D36E41" w:rsidRPr="009E4EF0" w:rsidRDefault="004E6BCF" w:rsidP="009E4EF0">
      <w:pPr>
        <w:jc w:val="center"/>
        <w:rPr>
          <w:rFonts w:ascii="Times New Roman" w:hAnsi="Times New Roman" w:cs="Times New Roman"/>
          <w:sz w:val="28"/>
          <w:szCs w:val="28"/>
          <w:shd w:val="clear" w:color="auto" w:fill="FFFFFF"/>
        </w:rPr>
      </w:pPr>
      <w:r>
        <w:rPr>
          <w:noProof/>
          <w:lang w:val="en-US"/>
        </w:rPr>
        <w:drawing>
          <wp:inline distT="0" distB="0" distL="0" distR="0" wp14:anchorId="4C7247BB" wp14:editId="4DC48D1F">
            <wp:extent cx="2870522" cy="2141316"/>
            <wp:effectExtent l="152400" t="152400" r="368300" b="354330"/>
            <wp:docPr id="1572" name="Picture 1572"/>
            <wp:cNvGraphicFramePr/>
            <a:graphic xmlns:a="http://schemas.openxmlformats.org/drawingml/2006/main">
              <a:graphicData uri="http://schemas.openxmlformats.org/drawingml/2006/picture">
                <pic:pic xmlns:pic="http://schemas.openxmlformats.org/drawingml/2006/picture">
                  <pic:nvPicPr>
                    <pic:cNvPr id="1572" name="Picture 1572"/>
                    <pic:cNvPicPr/>
                  </pic:nvPicPr>
                  <pic:blipFill>
                    <a:blip r:embed="rId8">
                      <a:extLst>
                        <a:ext uri="{28A0092B-C50C-407E-A947-70E740481C1C}">
                          <a14:useLocalDpi xmlns:a14="http://schemas.microsoft.com/office/drawing/2010/main" val="0"/>
                        </a:ext>
                      </a:extLst>
                    </a:blip>
                    <a:stretch>
                      <a:fillRect/>
                    </a:stretch>
                  </pic:blipFill>
                  <pic:spPr>
                    <a:xfrm>
                      <a:off x="0" y="0"/>
                      <a:ext cx="2870522" cy="2141316"/>
                    </a:xfrm>
                    <a:prstGeom prst="rect">
                      <a:avLst/>
                    </a:prstGeom>
                    <a:ln>
                      <a:noFill/>
                    </a:ln>
                    <a:effectLst>
                      <a:outerShdw blurRad="292100" dist="139700" dir="2700000" algn="tl" rotWithShape="0">
                        <a:srgbClr val="333333">
                          <a:alpha val="65000"/>
                        </a:srgbClr>
                      </a:outerShdw>
                    </a:effectLst>
                  </pic:spPr>
                </pic:pic>
              </a:graphicData>
            </a:graphic>
          </wp:inline>
        </w:drawing>
      </w:r>
    </w:p>
    <w:p w14:paraId="5BC049FC" w14:textId="77777777" w:rsidR="006754B0" w:rsidRPr="006754B0" w:rsidRDefault="000234D2" w:rsidP="009E4EF0">
      <w:pPr>
        <w:spacing w:line="360" w:lineRule="auto"/>
        <w:jc w:val="both"/>
        <w:rPr>
          <w:rFonts w:ascii="Times New Roman" w:hAnsi="Times New Roman" w:cs="Times New Roman"/>
          <w:sz w:val="24"/>
          <w:szCs w:val="24"/>
          <w:shd w:val="clear" w:color="auto" w:fill="FFFFFF"/>
        </w:rPr>
      </w:pPr>
      <w:r w:rsidRPr="006754B0">
        <w:rPr>
          <w:rFonts w:ascii="Times New Roman" w:hAnsi="Times New Roman" w:cs="Times New Roman"/>
          <w:sz w:val="24"/>
          <w:szCs w:val="24"/>
          <w:shd w:val="clear" w:color="auto" w:fill="FFFFFF"/>
        </w:rPr>
        <w:t>Inovasi Desa Cibalung ditujukan untuk mengembangkan proses distribusi dan pemasaran makanan ringan tersebut agar dapat menjadi lebih ekonomis serta laku terjual dengan lebih baik lagi melalui Media Sosial. Ujung tombak pembuatan makanan tersebut adalah ibu-ibu di desa, sehingga TP PKK berusaha menggerakkan ibu-ibu di desa untuk mengembangkan inovasi desa yang bersumber dari makanan modern atau pembaruan makanan.</w:t>
      </w:r>
    </w:p>
    <w:p w14:paraId="7AE32933" w14:textId="77777777" w:rsidR="006754B0" w:rsidRPr="006754B0" w:rsidRDefault="006754B0" w:rsidP="009E4EF0">
      <w:pPr>
        <w:spacing w:line="360" w:lineRule="auto"/>
        <w:jc w:val="both"/>
        <w:rPr>
          <w:rFonts w:ascii="Times New Roman" w:hAnsi="Times New Roman" w:cs="Times New Roman"/>
          <w:sz w:val="24"/>
          <w:szCs w:val="24"/>
        </w:rPr>
      </w:pPr>
      <w:r w:rsidRPr="006754B0">
        <w:rPr>
          <w:rFonts w:ascii="Times New Roman" w:hAnsi="Times New Roman" w:cs="Times New Roman"/>
          <w:sz w:val="24"/>
          <w:szCs w:val="24"/>
        </w:rPr>
        <w:t>Rengginang yang merupakan cemilan khas tradisional yang tidak akan kalah dari cemilan-cemilan modern lainnya</w:t>
      </w:r>
      <w:r w:rsidRPr="009E4EF0">
        <w:rPr>
          <w:rFonts w:ascii="Times New Roman" w:hAnsi="Times New Roman" w:cs="Times New Roman"/>
          <w:sz w:val="24"/>
          <w:szCs w:val="24"/>
        </w:rPr>
        <w:t xml:space="preserve"> </w:t>
      </w:r>
      <w:r w:rsidRPr="006754B0">
        <w:rPr>
          <w:rFonts w:ascii="Times New Roman" w:hAnsi="Times New Roman" w:cs="Times New Roman"/>
          <w:sz w:val="24"/>
          <w:szCs w:val="24"/>
        </w:rPr>
        <w:t>sehingga dapat diproduksi menjadi “REKHA CIBA” Rengginang Khas Cibalung</w:t>
      </w:r>
      <w:r w:rsidRPr="009E4EF0">
        <w:rPr>
          <w:rFonts w:ascii="Times New Roman" w:hAnsi="Times New Roman" w:cs="Times New Roman"/>
          <w:sz w:val="24"/>
          <w:szCs w:val="24"/>
        </w:rPr>
        <w:t xml:space="preserve">  </w:t>
      </w:r>
      <w:r w:rsidRPr="006754B0">
        <w:rPr>
          <w:rFonts w:ascii="Times New Roman" w:hAnsi="Times New Roman" w:cs="Times New Roman"/>
          <w:sz w:val="24"/>
          <w:szCs w:val="24"/>
        </w:rPr>
        <w:t>sebagai usaha ekonomi produktif untuk meningkatkan pendapatan dan kesejahteraan bagi masyarakat desa.</w:t>
      </w:r>
    </w:p>
    <w:p w14:paraId="77B095DD" w14:textId="4A9C1168" w:rsidR="00D36E41" w:rsidRPr="009E4EF0" w:rsidRDefault="006754B0" w:rsidP="009E4EF0">
      <w:pPr>
        <w:spacing w:line="360" w:lineRule="auto"/>
        <w:jc w:val="both"/>
        <w:rPr>
          <w:rFonts w:ascii="Times New Roman" w:hAnsi="Times New Roman" w:cs="Times New Roman"/>
          <w:sz w:val="24"/>
          <w:szCs w:val="24"/>
          <w:shd w:val="clear" w:color="auto" w:fill="FFFFFF"/>
        </w:rPr>
      </w:pPr>
      <w:r w:rsidRPr="006754B0">
        <w:rPr>
          <w:rFonts w:ascii="Times New Roman" w:hAnsi="Times New Roman" w:cs="Times New Roman"/>
          <w:sz w:val="24"/>
          <w:szCs w:val="24"/>
        </w:rPr>
        <w:t>Rengginang adalah kerupuk yang terbuat dari bahan dasar beras ketan hitam atau putih, umumnya berbentuk lingkaran dengan ukuran tertentu, berasa manis atau gurih, dan mempunyai tekstur renyah. Ada beberapa macam variasi rengginang dengan cara pembuatan yang berbeda-beda, terutama pada bumbu yang ditambahkan, bentuk, dan juga ukurannya.</w:t>
      </w:r>
      <w:r w:rsidR="00A829DB">
        <w:rPr>
          <w:rFonts w:ascii="Times New Roman" w:hAnsi="Times New Roman" w:cs="Times New Roman"/>
          <w:sz w:val="24"/>
          <w:szCs w:val="24"/>
        </w:rPr>
        <w:t xml:space="preserve"> </w:t>
      </w:r>
      <w:r w:rsidRPr="006754B0">
        <w:rPr>
          <w:rFonts w:ascii="Times New Roman" w:hAnsi="Times New Roman" w:cs="Times New Roman"/>
          <w:sz w:val="24"/>
          <w:szCs w:val="24"/>
        </w:rPr>
        <w:t xml:space="preserve">Meskipun demikian, secara umum proses pembuatan rengginang relatif sama atau serupa, berbeda dengan kerupuk umumnya pada proses pembuatannya, tidak </w:t>
      </w:r>
      <w:r w:rsidRPr="009E4EF0">
        <w:rPr>
          <w:rFonts w:ascii="Times New Roman" w:hAnsi="Times New Roman" w:cs="Times New Roman"/>
          <w:sz w:val="24"/>
          <w:szCs w:val="24"/>
        </w:rPr>
        <w:t>d</w:t>
      </w:r>
      <w:r w:rsidRPr="006754B0">
        <w:rPr>
          <w:rFonts w:ascii="Times New Roman" w:hAnsi="Times New Roman" w:cs="Times New Roman"/>
          <w:sz w:val="24"/>
          <w:szCs w:val="24"/>
        </w:rPr>
        <w:t>ilakukan proses penggilingan. Rengginang biasanya dijual secara umum baik dalam keadaan sudah digoreng ataupun mentah</w:t>
      </w:r>
      <w:r w:rsidRPr="009E4EF0">
        <w:rPr>
          <w:rFonts w:ascii="Times New Roman" w:hAnsi="Times New Roman" w:cs="Times New Roman"/>
          <w:sz w:val="24"/>
          <w:szCs w:val="24"/>
        </w:rPr>
        <w:t>.</w:t>
      </w:r>
    </w:p>
    <w:sectPr w:rsidR="00D36E41" w:rsidRPr="009E4EF0" w:rsidSect="00C32F67">
      <w:pgSz w:w="12240" w:h="15840"/>
      <w:pgMar w:top="851" w:right="1440" w:bottom="1440" w:left="1440" w:header="510" w:footer="7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B18AF" w14:textId="77777777" w:rsidR="008D37A4" w:rsidRDefault="008D37A4" w:rsidP="00EC47C3">
      <w:pPr>
        <w:spacing w:after="0" w:line="240" w:lineRule="auto"/>
      </w:pPr>
      <w:r>
        <w:separator/>
      </w:r>
    </w:p>
  </w:endnote>
  <w:endnote w:type="continuationSeparator" w:id="0">
    <w:p w14:paraId="568D4EE9" w14:textId="77777777" w:rsidR="008D37A4" w:rsidRDefault="008D37A4" w:rsidP="00EC4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7CECE" w14:textId="77777777" w:rsidR="008D37A4" w:rsidRDefault="008D37A4" w:rsidP="00EC47C3">
      <w:pPr>
        <w:spacing w:after="0" w:line="240" w:lineRule="auto"/>
      </w:pPr>
      <w:r>
        <w:separator/>
      </w:r>
    </w:p>
  </w:footnote>
  <w:footnote w:type="continuationSeparator" w:id="0">
    <w:p w14:paraId="3F6CCBAB" w14:textId="77777777" w:rsidR="008D37A4" w:rsidRDefault="008D37A4" w:rsidP="00EC4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D20ED"/>
    <w:multiLevelType w:val="hybridMultilevel"/>
    <w:tmpl w:val="D342239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759835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7C3"/>
    <w:rsid w:val="000234D2"/>
    <w:rsid w:val="001C7722"/>
    <w:rsid w:val="001D332A"/>
    <w:rsid w:val="001F47B9"/>
    <w:rsid w:val="00234398"/>
    <w:rsid w:val="00330E50"/>
    <w:rsid w:val="004702CE"/>
    <w:rsid w:val="004E6BCF"/>
    <w:rsid w:val="00597E56"/>
    <w:rsid w:val="005E2FB8"/>
    <w:rsid w:val="006172D6"/>
    <w:rsid w:val="006754B0"/>
    <w:rsid w:val="007A00CD"/>
    <w:rsid w:val="008D37A4"/>
    <w:rsid w:val="008E261C"/>
    <w:rsid w:val="00986A51"/>
    <w:rsid w:val="009E4EF0"/>
    <w:rsid w:val="00A829DB"/>
    <w:rsid w:val="00AB2541"/>
    <w:rsid w:val="00AF2B6E"/>
    <w:rsid w:val="00BE1F70"/>
    <w:rsid w:val="00C32F67"/>
    <w:rsid w:val="00D36E41"/>
    <w:rsid w:val="00D6763A"/>
    <w:rsid w:val="00DB7ABD"/>
    <w:rsid w:val="00E630DF"/>
    <w:rsid w:val="00EC47C3"/>
    <w:rsid w:val="00FA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CD889"/>
  <w15:chartTrackingRefBased/>
  <w15:docId w15:val="{AB4DA296-E513-4613-9AC3-13E9309B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link w:val="Heading1Char"/>
    <w:uiPriority w:val="1"/>
    <w:qFormat/>
    <w:rsid w:val="00EC47C3"/>
    <w:pPr>
      <w:widowControl w:val="0"/>
      <w:autoSpaceDE w:val="0"/>
      <w:autoSpaceDN w:val="0"/>
      <w:spacing w:before="75" w:after="0" w:line="240" w:lineRule="auto"/>
      <w:ind w:left="762"/>
      <w:jc w:val="center"/>
      <w:outlineLvl w:val="0"/>
    </w:pPr>
    <w:rPr>
      <w:rFonts w:ascii="Times New Roman" w:eastAsia="Times New Roman" w:hAnsi="Times New Roman" w:cs="Times New Roman"/>
      <w:b/>
      <w:bCs/>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7C3"/>
    <w:rPr>
      <w:lang w:val="id-ID"/>
    </w:rPr>
  </w:style>
  <w:style w:type="paragraph" w:styleId="Footer">
    <w:name w:val="footer"/>
    <w:basedOn w:val="Normal"/>
    <w:link w:val="FooterChar"/>
    <w:uiPriority w:val="99"/>
    <w:unhideWhenUsed/>
    <w:rsid w:val="00EC4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7C3"/>
    <w:rPr>
      <w:lang w:val="id-ID"/>
    </w:rPr>
  </w:style>
  <w:style w:type="character" w:customStyle="1" w:styleId="Heading1Char">
    <w:name w:val="Heading 1 Char"/>
    <w:basedOn w:val="DefaultParagraphFont"/>
    <w:link w:val="Heading1"/>
    <w:uiPriority w:val="1"/>
    <w:rsid w:val="00EC47C3"/>
    <w:rPr>
      <w:rFonts w:ascii="Times New Roman" w:eastAsia="Times New Roman" w:hAnsi="Times New Roman" w:cs="Times New Roman"/>
      <w:b/>
      <w:bCs/>
      <w:kern w:val="0"/>
      <w:sz w:val="28"/>
      <w:szCs w:val="28"/>
      <w:lang w:val="id-ID"/>
      <w14:ligatures w14:val="none"/>
    </w:rPr>
  </w:style>
  <w:style w:type="paragraph" w:styleId="BodyText">
    <w:name w:val="Body Text"/>
    <w:basedOn w:val="Normal"/>
    <w:link w:val="BodyTextChar"/>
    <w:uiPriority w:val="1"/>
    <w:qFormat/>
    <w:rsid w:val="00EC47C3"/>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EC47C3"/>
    <w:rPr>
      <w:rFonts w:ascii="Times New Roman" w:eastAsia="Times New Roman" w:hAnsi="Times New Roman" w:cs="Times New Roman"/>
      <w:kern w:val="0"/>
      <w:sz w:val="24"/>
      <w:szCs w:val="24"/>
      <w:lang w:val="id-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628622">
      <w:bodyDiv w:val="1"/>
      <w:marLeft w:val="0"/>
      <w:marRight w:val="0"/>
      <w:marTop w:val="0"/>
      <w:marBottom w:val="0"/>
      <w:divBdr>
        <w:top w:val="none" w:sz="0" w:space="0" w:color="auto"/>
        <w:left w:val="none" w:sz="0" w:space="0" w:color="auto"/>
        <w:bottom w:val="none" w:sz="0" w:space="0" w:color="auto"/>
        <w:right w:val="none" w:sz="0" w:space="0" w:color="auto"/>
      </w:divBdr>
    </w:div>
    <w:div w:id="109886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BAE4C-E077-48A9-875D-121A62A7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Wulan Hikmah Ratnasari</cp:lastModifiedBy>
  <cp:revision>4</cp:revision>
  <dcterms:created xsi:type="dcterms:W3CDTF">2023-06-22T04:09:00Z</dcterms:created>
  <dcterms:modified xsi:type="dcterms:W3CDTF">2023-06-22T06:32:00Z</dcterms:modified>
</cp:coreProperties>
</file>